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7D" w:rsidRDefault="0062207D" w:rsidP="0062207D">
      <w:pPr>
        <w:autoSpaceDE w:val="0"/>
        <w:autoSpaceDN w:val="0"/>
        <w:adjustRightInd w:val="0"/>
        <w:spacing w:line="276" w:lineRule="auto"/>
        <w:ind w:left="5812"/>
        <w:rPr>
          <w:bCs/>
        </w:rPr>
      </w:pPr>
      <w:bookmarkStart w:id="0" w:name="_Hlk529953105"/>
      <w:r>
        <w:rPr>
          <w:bCs/>
        </w:rPr>
        <w:t xml:space="preserve">Załącznik nr </w:t>
      </w:r>
      <w:r w:rsidR="00811A81">
        <w:rPr>
          <w:bCs/>
        </w:rPr>
        <w:t>3</w:t>
      </w:r>
    </w:p>
    <w:p w:rsidR="0062207D" w:rsidRDefault="0062207D" w:rsidP="0062207D">
      <w:pPr>
        <w:autoSpaceDE w:val="0"/>
        <w:autoSpaceDN w:val="0"/>
        <w:adjustRightInd w:val="0"/>
        <w:spacing w:line="276" w:lineRule="auto"/>
        <w:ind w:left="5812"/>
      </w:pPr>
      <w:r>
        <w:t xml:space="preserve">do Uchwały Nr </w:t>
      </w:r>
      <w:r w:rsidR="00551AC8">
        <w:t>……</w:t>
      </w:r>
      <w:r w:rsidR="00420755">
        <w:t>/22</w:t>
      </w:r>
    </w:p>
    <w:p w:rsidR="0062207D" w:rsidRDefault="0062207D" w:rsidP="0062207D">
      <w:pPr>
        <w:autoSpaceDE w:val="0"/>
        <w:autoSpaceDN w:val="0"/>
        <w:adjustRightInd w:val="0"/>
        <w:spacing w:line="276" w:lineRule="auto"/>
        <w:ind w:left="5812"/>
      </w:pPr>
      <w:r>
        <w:t>Rady Miejskiej w Świeciu</w:t>
      </w:r>
    </w:p>
    <w:p w:rsidR="0062207D" w:rsidRDefault="0062207D" w:rsidP="0062207D">
      <w:pPr>
        <w:autoSpaceDE w:val="0"/>
        <w:autoSpaceDN w:val="0"/>
        <w:adjustRightInd w:val="0"/>
        <w:spacing w:after="240" w:line="276" w:lineRule="auto"/>
        <w:ind w:left="5812"/>
      </w:pPr>
      <w:r>
        <w:t xml:space="preserve">z dnia </w:t>
      </w:r>
      <w:r w:rsidR="00551AC8">
        <w:t>29 czerwca</w:t>
      </w:r>
      <w:r>
        <w:t xml:space="preserve"> 2022 r.</w:t>
      </w:r>
    </w:p>
    <w:bookmarkEnd w:id="0"/>
    <w:p w:rsidR="00811A81" w:rsidRDefault="00811A81" w:rsidP="00811A81">
      <w:pPr>
        <w:pStyle w:val="Tekstpodstawowy"/>
        <w:spacing w:after="0"/>
      </w:pPr>
    </w:p>
    <w:p w:rsidR="00811A81" w:rsidRPr="00811A81" w:rsidRDefault="00811A81" w:rsidP="00811A81">
      <w:pPr>
        <w:widowControl w:val="0"/>
        <w:spacing w:after="240" w:line="360" w:lineRule="auto"/>
        <w:jc w:val="center"/>
        <w:rPr>
          <w:b/>
          <w:snapToGrid w:val="0"/>
          <w:sz w:val="28"/>
        </w:rPr>
      </w:pPr>
      <w:r w:rsidRPr="00811A81">
        <w:rPr>
          <w:b/>
          <w:snapToGrid w:val="0"/>
          <w:sz w:val="28"/>
        </w:rPr>
        <w:t xml:space="preserve">ROZSTRZYGNIĘCIE O SPOSOBIE REALIZACJI ZAPISANYCH </w:t>
      </w:r>
      <w:r>
        <w:rPr>
          <w:b/>
          <w:snapToGrid w:val="0"/>
          <w:sz w:val="28"/>
        </w:rPr>
        <w:t>W </w:t>
      </w:r>
      <w:r w:rsidRPr="00811A81">
        <w:rPr>
          <w:b/>
          <w:snapToGrid w:val="0"/>
          <w:sz w:val="28"/>
        </w:rPr>
        <w:t>PLANIE INWESTYCJI Z ZAKRESU INFRASTRUKTURY TECHNICZNEJ NALEŻĄCYCH DO ZADAŃ WŁASNYCH GMINY ORAZ ZASADACH ICH FINANSOWANIA</w:t>
      </w:r>
    </w:p>
    <w:p w:rsidR="00811A81" w:rsidRDefault="00811A81" w:rsidP="005A7E1E">
      <w:pPr>
        <w:widowControl w:val="0"/>
        <w:spacing w:after="240" w:line="360" w:lineRule="auto"/>
        <w:jc w:val="both"/>
        <w:rPr>
          <w:snapToGrid w:val="0"/>
        </w:rPr>
      </w:pPr>
      <w:r>
        <w:rPr>
          <w:snapToGrid w:val="0"/>
        </w:rPr>
        <w:t xml:space="preserve">Inwestycje z zakresu infrastruktury technicznej służące zaspokajaniu zbiorowych potrzeb mieszkańców stanowią, zgodnie z art. 7 ust. 1 ustawy z dnia 8 marca 1990 r. </w:t>
      </w:r>
      <w:r>
        <w:rPr>
          <w:snapToGrid w:val="0"/>
        </w:rPr>
        <w:br/>
        <w:t>o samorządzie gminnym (Dz. U. z 2022 r. poz. 559</w:t>
      </w:r>
      <w:r w:rsidR="00551AC8">
        <w:rPr>
          <w:snapToGrid w:val="0"/>
        </w:rPr>
        <w:t xml:space="preserve"> z późn. zm.</w:t>
      </w:r>
      <w:r>
        <w:rPr>
          <w:snapToGrid w:val="0"/>
        </w:rPr>
        <w:t>) zadania własne gminy.</w:t>
      </w:r>
    </w:p>
    <w:p w:rsidR="005A7E1E" w:rsidRPr="005A7E1E" w:rsidRDefault="005A7E1E" w:rsidP="005A7E1E">
      <w:pPr>
        <w:widowControl w:val="0"/>
        <w:spacing w:line="360" w:lineRule="auto"/>
        <w:jc w:val="both"/>
        <w:rPr>
          <w:snapToGrid w:val="0"/>
        </w:rPr>
      </w:pPr>
      <w:r w:rsidRPr="005A7E1E">
        <w:rPr>
          <w:snapToGrid w:val="0"/>
        </w:rPr>
        <w:t xml:space="preserve">Na terenie objętym planem nie przewiduje się inwestycji z zakresu infrastruktury technicznej, które swym zakresem obejmowałyby obszar </w:t>
      </w:r>
      <w:r>
        <w:rPr>
          <w:snapToGrid w:val="0"/>
        </w:rPr>
        <w:t>ww.</w:t>
      </w:r>
      <w:bookmarkStart w:id="1" w:name="_GoBack"/>
      <w:bookmarkEnd w:id="1"/>
      <w:r w:rsidRPr="005A7E1E">
        <w:rPr>
          <w:snapToGrid w:val="0"/>
        </w:rPr>
        <w:t xml:space="preserve"> planu miejscowego.</w:t>
      </w:r>
    </w:p>
    <w:p w:rsidR="0062207D" w:rsidRDefault="0062207D" w:rsidP="00551AC8">
      <w:pPr>
        <w:autoSpaceDE w:val="0"/>
        <w:autoSpaceDN w:val="0"/>
        <w:adjustRightInd w:val="0"/>
        <w:spacing w:line="360" w:lineRule="auto"/>
      </w:pPr>
    </w:p>
    <w:sectPr w:rsidR="00622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171D"/>
    <w:multiLevelType w:val="hybridMultilevel"/>
    <w:tmpl w:val="FFFFFFFF"/>
    <w:lvl w:ilvl="0" w:tplc="A4D27892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7D"/>
    <w:rsid w:val="00054D24"/>
    <w:rsid w:val="003D7837"/>
    <w:rsid w:val="003E6C5C"/>
    <w:rsid w:val="00420755"/>
    <w:rsid w:val="004547AA"/>
    <w:rsid w:val="00551AC8"/>
    <w:rsid w:val="005A7E1E"/>
    <w:rsid w:val="0062207D"/>
    <w:rsid w:val="00811A81"/>
    <w:rsid w:val="00A4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622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1A81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1A8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99"/>
    <w:qFormat/>
    <w:rsid w:val="00811A81"/>
    <w:pPr>
      <w:autoSpaceDE w:val="0"/>
      <w:autoSpaceDN w:val="0"/>
      <w:adjustRightInd w:val="0"/>
      <w:ind w:left="720"/>
      <w:contextualSpacing/>
    </w:pPr>
    <w:rPr>
      <w:color w:val="0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622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1A81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1A8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99"/>
    <w:qFormat/>
    <w:rsid w:val="00811A81"/>
    <w:pPr>
      <w:autoSpaceDE w:val="0"/>
      <w:autoSpaceDN w:val="0"/>
      <w:adjustRightInd w:val="0"/>
      <w:ind w:left="720"/>
      <w:contextualSpacing/>
    </w:pPr>
    <w:rPr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Lepper</dc:creator>
  <cp:lastModifiedBy>Anita Lepper</cp:lastModifiedBy>
  <cp:revision>7</cp:revision>
  <dcterms:created xsi:type="dcterms:W3CDTF">2022-05-17T09:04:00Z</dcterms:created>
  <dcterms:modified xsi:type="dcterms:W3CDTF">2022-06-13T07:21:00Z</dcterms:modified>
</cp:coreProperties>
</file>